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07" w:rsidRDefault="009E6F07" w:rsidP="009E6F07">
      <w:r>
        <w:t>The Madison Parish Port Commission met in a regular session on Tuesday, August 18, 2015 at the Port Commission Office.  The meeting was called to order by Chairman Frazier and a roll call was taken as follows:</w:t>
      </w:r>
    </w:p>
    <w:p w:rsidR="009E6F07" w:rsidRDefault="009E6F07" w:rsidP="009E6F07"/>
    <w:p w:rsidR="009E6F07" w:rsidRDefault="009E6F07" w:rsidP="009E6F07">
      <w:pPr>
        <w:tabs>
          <w:tab w:val="left" w:pos="-1440"/>
        </w:tabs>
        <w:ind w:left="3600" w:hanging="2880"/>
      </w:pPr>
      <w:r>
        <w:t>Commissioners present:          Donald Frazier, Jim Tucker, Isaiah Ross, Robert Charles Brown and Harold Allen</w:t>
      </w:r>
    </w:p>
    <w:p w:rsidR="009E6F07" w:rsidRDefault="009E6F07" w:rsidP="009E6F07">
      <w:pPr>
        <w:tabs>
          <w:tab w:val="left" w:pos="-1440"/>
        </w:tabs>
      </w:pPr>
    </w:p>
    <w:p w:rsidR="009E6F07" w:rsidRDefault="009E6F07" w:rsidP="009E6F07">
      <w:pPr>
        <w:tabs>
          <w:tab w:val="left" w:pos="-1440"/>
        </w:tabs>
        <w:ind w:left="3600" w:hanging="2880"/>
      </w:pPr>
      <w:r>
        <w:t>Commissioners absent:</w:t>
      </w:r>
      <w:r>
        <w:tab/>
        <w:t>Charles Vining and Latasha Griffin</w:t>
      </w:r>
    </w:p>
    <w:p w:rsidR="009E6F07" w:rsidRDefault="009E6F07" w:rsidP="009E6F07">
      <w:pPr>
        <w:tabs>
          <w:tab w:val="left" w:pos="-1440"/>
        </w:tabs>
        <w:ind w:left="3600" w:hanging="2880"/>
      </w:pPr>
    </w:p>
    <w:p w:rsidR="009E6F07" w:rsidRDefault="009E6F07" w:rsidP="009E6F07">
      <w:pPr>
        <w:tabs>
          <w:tab w:val="left" w:pos="-1440"/>
        </w:tabs>
        <w:ind w:left="3600" w:hanging="2880"/>
      </w:pPr>
      <w:r>
        <w:t>Other members present:</w:t>
      </w:r>
      <w:r>
        <w:tab/>
        <w:t>Mr. Terry Murphy, Director and Kimmeka Epps, Secretary/Treasurer</w:t>
      </w:r>
    </w:p>
    <w:p w:rsidR="009E6F07" w:rsidRDefault="009E6F07" w:rsidP="009E6F07">
      <w:pPr>
        <w:tabs>
          <w:tab w:val="left" w:pos="-1440"/>
        </w:tabs>
        <w:ind w:left="3600" w:hanging="2880"/>
      </w:pPr>
    </w:p>
    <w:p w:rsidR="009E6F07" w:rsidRDefault="009E6F07" w:rsidP="009E6F07">
      <w:pPr>
        <w:tabs>
          <w:tab w:val="left" w:pos="-1440"/>
        </w:tabs>
        <w:ind w:left="3600" w:hanging="2880"/>
      </w:pPr>
      <w:r>
        <w:t>Visitors:</w:t>
      </w:r>
      <w:r>
        <w:tab/>
        <w:t>Carl Thomas</w:t>
      </w:r>
    </w:p>
    <w:p w:rsidR="008D06FE" w:rsidRDefault="008D06FE" w:rsidP="009E6F07">
      <w:pPr>
        <w:tabs>
          <w:tab w:val="left" w:pos="-1440"/>
        </w:tabs>
        <w:ind w:left="3600" w:hanging="2880"/>
      </w:pPr>
    </w:p>
    <w:p w:rsidR="008D06FE" w:rsidRDefault="008D06FE" w:rsidP="009E6F07">
      <w:pPr>
        <w:tabs>
          <w:tab w:val="left" w:pos="-1440"/>
        </w:tabs>
        <w:ind w:left="3600" w:hanging="2880"/>
      </w:pPr>
    </w:p>
    <w:p w:rsidR="009E6F07" w:rsidRDefault="008D06FE" w:rsidP="008D06FE">
      <w:pPr>
        <w:tabs>
          <w:tab w:val="left" w:pos="-1440"/>
        </w:tabs>
      </w:pPr>
      <w:r>
        <w:t>Murphy report old business updates from the previous meeting on the progression of the railroad.</w:t>
      </w:r>
      <w:r w:rsidR="004517B7">
        <w:t xml:space="preserve">  Railroad regulations meeting held at the Port office.  The meeting consist of planning for the Union Pacific annual meeting.  Three crews working in the parish with </w:t>
      </w:r>
      <w:r w:rsidR="00644FF5">
        <w:t>DSR. Over 3</w:t>
      </w:r>
      <w:r w:rsidR="004517B7">
        <w:t>0 persons w</w:t>
      </w:r>
      <w:r w:rsidR="00644FF5">
        <w:t xml:space="preserve">orking in our parish through </w:t>
      </w:r>
      <w:r w:rsidR="004517B7">
        <w:t>DSR.  Those persons are staying in our hotels and spending monies in the parish.</w:t>
      </w:r>
    </w:p>
    <w:p w:rsidR="004517B7" w:rsidRDefault="004517B7" w:rsidP="008D06FE">
      <w:pPr>
        <w:tabs>
          <w:tab w:val="left" w:pos="-1440"/>
        </w:tabs>
      </w:pPr>
    </w:p>
    <w:p w:rsidR="009E6F07" w:rsidRDefault="009E6F07" w:rsidP="009E6F07">
      <w:pPr>
        <w:rPr>
          <w:sz w:val="23"/>
          <w:szCs w:val="23"/>
        </w:rPr>
      </w:pPr>
      <w:r>
        <w:rPr>
          <w:sz w:val="23"/>
          <w:szCs w:val="23"/>
        </w:rPr>
        <w:t>On motion given by Commissioner Tucker a</w:t>
      </w:r>
      <w:r w:rsidR="008D06FE">
        <w:rPr>
          <w:sz w:val="23"/>
          <w:szCs w:val="23"/>
        </w:rPr>
        <w:t>nd seconded by Commissioner Allen</w:t>
      </w:r>
      <w:r>
        <w:rPr>
          <w:sz w:val="23"/>
          <w:szCs w:val="23"/>
        </w:rPr>
        <w:t>, on the previo</w:t>
      </w:r>
      <w:r w:rsidR="0039326D">
        <w:rPr>
          <w:sz w:val="23"/>
          <w:szCs w:val="23"/>
        </w:rPr>
        <w:t>us meeting minutes from the July 28</w:t>
      </w:r>
      <w:r>
        <w:rPr>
          <w:sz w:val="23"/>
          <w:szCs w:val="23"/>
        </w:rPr>
        <w:t>, 2015 the minutes were approved with no necessary. Motion carried unanimously.</w:t>
      </w:r>
    </w:p>
    <w:p w:rsidR="004517B7" w:rsidRDefault="004517B7" w:rsidP="009E6F07">
      <w:pPr>
        <w:rPr>
          <w:sz w:val="23"/>
          <w:szCs w:val="23"/>
        </w:rPr>
      </w:pPr>
    </w:p>
    <w:p w:rsidR="004517B7" w:rsidRDefault="004517B7" w:rsidP="004517B7">
      <w:pPr>
        <w:rPr>
          <w:sz w:val="23"/>
          <w:szCs w:val="23"/>
        </w:rPr>
      </w:pPr>
      <w:r>
        <w:rPr>
          <w:sz w:val="23"/>
          <w:szCs w:val="23"/>
        </w:rPr>
        <w:t>Secretary Epps informed the board of the interest earned on the CD account #1.</w:t>
      </w:r>
    </w:p>
    <w:p w:rsidR="004517B7" w:rsidRDefault="004517B7" w:rsidP="004517B7">
      <w:pPr>
        <w:rPr>
          <w:sz w:val="23"/>
          <w:szCs w:val="23"/>
        </w:rPr>
      </w:pPr>
    </w:p>
    <w:p w:rsidR="009E6F07" w:rsidRDefault="009E6F07" w:rsidP="009E6F07">
      <w:pPr>
        <w:rPr>
          <w:sz w:val="23"/>
          <w:szCs w:val="23"/>
        </w:rPr>
      </w:pPr>
      <w:r>
        <w:rPr>
          <w:sz w:val="23"/>
          <w:szCs w:val="23"/>
        </w:rPr>
        <w:t xml:space="preserve"> On motion </w:t>
      </w:r>
      <w:r w:rsidR="008D06FE">
        <w:rPr>
          <w:sz w:val="23"/>
          <w:szCs w:val="23"/>
        </w:rPr>
        <w:t>given by Commissioner Ross</w:t>
      </w:r>
      <w:r>
        <w:rPr>
          <w:sz w:val="23"/>
          <w:szCs w:val="23"/>
        </w:rPr>
        <w:t xml:space="preserve"> an</w:t>
      </w:r>
      <w:r w:rsidR="008D06FE">
        <w:rPr>
          <w:sz w:val="23"/>
          <w:szCs w:val="23"/>
        </w:rPr>
        <w:t>d seconded by Commissioner Tucker</w:t>
      </w:r>
      <w:r>
        <w:rPr>
          <w:sz w:val="23"/>
          <w:szCs w:val="23"/>
        </w:rPr>
        <w:t>, the financial reports were approved. Motion carried unanimously.</w:t>
      </w:r>
    </w:p>
    <w:p w:rsidR="009E6F07" w:rsidRDefault="009E6F07" w:rsidP="009E6F07">
      <w:pPr>
        <w:rPr>
          <w:sz w:val="23"/>
          <w:szCs w:val="23"/>
        </w:rPr>
      </w:pPr>
    </w:p>
    <w:p w:rsidR="009E6F07" w:rsidRDefault="009E6F07" w:rsidP="009E6F07">
      <w:pPr>
        <w:rPr>
          <w:sz w:val="23"/>
          <w:szCs w:val="23"/>
        </w:rPr>
      </w:pPr>
      <w:r>
        <w:rPr>
          <w:sz w:val="23"/>
          <w:szCs w:val="23"/>
        </w:rPr>
        <w:t xml:space="preserve">Murphy updated the board </w:t>
      </w:r>
      <w:r w:rsidR="004517B7">
        <w:rPr>
          <w:sz w:val="23"/>
          <w:szCs w:val="23"/>
        </w:rPr>
        <w:t xml:space="preserve">of the request from Pinnacle Corporation.  Pinnacle requested line item terms in the lease with the Port.  Murphy and the Port Attorney have </w:t>
      </w:r>
      <w:r w:rsidR="00711883">
        <w:rPr>
          <w:sz w:val="23"/>
          <w:szCs w:val="23"/>
        </w:rPr>
        <w:t xml:space="preserve">meet concerning the request from Pinnacle.  Murphy asked the board for their input on the </w:t>
      </w:r>
      <w:r w:rsidR="00A82AB7">
        <w:rPr>
          <w:sz w:val="23"/>
          <w:szCs w:val="23"/>
        </w:rPr>
        <w:t>line items.  The board disagreed</w:t>
      </w:r>
      <w:r w:rsidR="00711883">
        <w:rPr>
          <w:sz w:val="23"/>
          <w:szCs w:val="23"/>
        </w:rPr>
        <w:t xml:space="preserve"> with the Pinnacle line item #3.</w:t>
      </w:r>
      <w:r w:rsidR="00A82AB7">
        <w:rPr>
          <w:sz w:val="23"/>
          <w:szCs w:val="23"/>
        </w:rPr>
        <w:t xml:space="preserve">  The board will not allow Pinnacle to add line item #3 to the lease agreement.</w:t>
      </w:r>
    </w:p>
    <w:p w:rsidR="009E6F07" w:rsidRDefault="009E6F07" w:rsidP="009E6F07">
      <w:pPr>
        <w:rPr>
          <w:sz w:val="23"/>
          <w:szCs w:val="23"/>
        </w:rPr>
      </w:pPr>
    </w:p>
    <w:p w:rsidR="009E6F07" w:rsidRDefault="009E6F07" w:rsidP="009E6F07">
      <w:pPr>
        <w:rPr>
          <w:sz w:val="23"/>
          <w:szCs w:val="23"/>
        </w:rPr>
      </w:pPr>
      <w:r>
        <w:rPr>
          <w:sz w:val="23"/>
          <w:szCs w:val="23"/>
        </w:rPr>
        <w:t xml:space="preserve">Murphy informed the board </w:t>
      </w:r>
      <w:r w:rsidR="00711883">
        <w:rPr>
          <w:sz w:val="23"/>
          <w:szCs w:val="23"/>
        </w:rPr>
        <w:t>of the bond issuance for the pipeline to the Port.  Due to the amount of natural gas required by the current and future tenants Murphy suggested to the board that we move forward on the bond issuance.</w:t>
      </w:r>
      <w:r w:rsidR="00917F7F">
        <w:rPr>
          <w:sz w:val="23"/>
          <w:szCs w:val="23"/>
        </w:rPr>
        <w:t xml:space="preserve">  Commissioner Ross asked if the Port would benefit from adding more natural gas t</w:t>
      </w:r>
      <w:r w:rsidR="009D42F5">
        <w:rPr>
          <w:sz w:val="23"/>
          <w:szCs w:val="23"/>
        </w:rPr>
        <w:t>o the Port.  Commissioner Tucker</w:t>
      </w:r>
      <w:r w:rsidR="00917F7F">
        <w:rPr>
          <w:sz w:val="23"/>
          <w:szCs w:val="23"/>
        </w:rPr>
        <w:t xml:space="preserve"> respon</w:t>
      </w:r>
      <w:r w:rsidR="009D42F5">
        <w:rPr>
          <w:sz w:val="23"/>
          <w:szCs w:val="23"/>
        </w:rPr>
        <w:t>d</w:t>
      </w:r>
      <w:r w:rsidR="00917F7F">
        <w:rPr>
          <w:sz w:val="23"/>
          <w:szCs w:val="23"/>
        </w:rPr>
        <w:t>ed by saying there is no direct income from the natural gas upgrades.  Murphy informed that income would increase with potential clients.</w:t>
      </w:r>
    </w:p>
    <w:p w:rsidR="00BB1546" w:rsidRDefault="00BB1546" w:rsidP="009E6F07">
      <w:pPr>
        <w:rPr>
          <w:sz w:val="23"/>
          <w:szCs w:val="23"/>
        </w:rPr>
      </w:pPr>
    </w:p>
    <w:p w:rsidR="00917F7F" w:rsidRDefault="00917F7F" w:rsidP="009E6F07">
      <w:pPr>
        <w:rPr>
          <w:sz w:val="23"/>
          <w:szCs w:val="23"/>
        </w:rPr>
      </w:pPr>
    </w:p>
    <w:p w:rsidR="00917F7F" w:rsidRDefault="009F6245" w:rsidP="009E6F07">
      <w:pPr>
        <w:rPr>
          <w:sz w:val="23"/>
          <w:szCs w:val="23"/>
        </w:rPr>
      </w:pPr>
      <w:r>
        <w:rPr>
          <w:sz w:val="23"/>
          <w:szCs w:val="23"/>
        </w:rPr>
        <w:t xml:space="preserve">Murphy informed the board of the dock repair proposal from Moffat and Nichol.  </w:t>
      </w:r>
      <w:r w:rsidR="00BB1546">
        <w:rPr>
          <w:sz w:val="23"/>
          <w:szCs w:val="23"/>
        </w:rPr>
        <w:t>Moffat and Nichol will go out for bids on items requested.  Moffat and Nichol will contact the Executive Director with the bids received.  Murphy requested approval to move forward with the presented proposal.  Murphy stated that the Port needs to make sure that</w:t>
      </w:r>
      <w:r w:rsidR="005E54E0">
        <w:rPr>
          <w:sz w:val="23"/>
          <w:szCs w:val="23"/>
        </w:rPr>
        <w:t xml:space="preserve"> the</w:t>
      </w:r>
      <w:r w:rsidR="00A82AB7">
        <w:rPr>
          <w:sz w:val="23"/>
          <w:szCs w:val="23"/>
        </w:rPr>
        <w:t xml:space="preserve"> dock is safe for the tenants at the Port.</w:t>
      </w:r>
      <w:bookmarkStart w:id="0" w:name="_GoBack"/>
      <w:bookmarkEnd w:id="0"/>
    </w:p>
    <w:p w:rsidR="00BB1546" w:rsidRDefault="00BB1546" w:rsidP="009E6F07">
      <w:pPr>
        <w:rPr>
          <w:sz w:val="23"/>
          <w:szCs w:val="23"/>
        </w:rPr>
      </w:pPr>
    </w:p>
    <w:p w:rsidR="00BB1546" w:rsidRDefault="00BB1546" w:rsidP="009E6F07">
      <w:pPr>
        <w:rPr>
          <w:sz w:val="23"/>
          <w:szCs w:val="23"/>
        </w:rPr>
      </w:pPr>
    </w:p>
    <w:p w:rsidR="00BB1546" w:rsidRDefault="00BB1546" w:rsidP="00BB1546">
      <w:pPr>
        <w:rPr>
          <w:sz w:val="23"/>
          <w:szCs w:val="23"/>
        </w:rPr>
      </w:pPr>
      <w:r>
        <w:rPr>
          <w:sz w:val="23"/>
          <w:szCs w:val="23"/>
        </w:rPr>
        <w:t xml:space="preserve">On motion given by Commissioner Tucker and seconded by Commissioner Ross, on </w:t>
      </w:r>
      <w:r w:rsidR="005E54E0">
        <w:rPr>
          <w:sz w:val="23"/>
          <w:szCs w:val="23"/>
        </w:rPr>
        <w:t>the board accepting</w:t>
      </w:r>
      <w:r>
        <w:rPr>
          <w:sz w:val="23"/>
          <w:szCs w:val="23"/>
        </w:rPr>
        <w:t xml:space="preserve"> the proposal</w:t>
      </w:r>
      <w:r w:rsidR="005E54E0">
        <w:rPr>
          <w:sz w:val="23"/>
          <w:szCs w:val="23"/>
        </w:rPr>
        <w:t xml:space="preserve"> from Moffat and Nichol</w:t>
      </w:r>
      <w:r>
        <w:rPr>
          <w:sz w:val="23"/>
          <w:szCs w:val="23"/>
        </w:rPr>
        <w:t xml:space="preserve"> to begin the dock repairs. Motion carried unanimously</w:t>
      </w:r>
      <w:r w:rsidR="005E54E0">
        <w:rPr>
          <w:sz w:val="23"/>
          <w:szCs w:val="23"/>
        </w:rPr>
        <w:t>.</w:t>
      </w:r>
    </w:p>
    <w:p w:rsidR="00BB1546" w:rsidRDefault="00BB1546" w:rsidP="009E6F07">
      <w:pPr>
        <w:rPr>
          <w:sz w:val="23"/>
          <w:szCs w:val="23"/>
        </w:rPr>
      </w:pPr>
    </w:p>
    <w:p w:rsidR="009F6245" w:rsidRDefault="009F6245" w:rsidP="009E6F07">
      <w:pPr>
        <w:rPr>
          <w:sz w:val="23"/>
          <w:szCs w:val="23"/>
        </w:rPr>
      </w:pPr>
      <w:r>
        <w:rPr>
          <w:sz w:val="23"/>
          <w:szCs w:val="23"/>
        </w:rPr>
        <w:t>Murphy updated the board on his attendance of the PAL board meeting.</w:t>
      </w:r>
    </w:p>
    <w:p w:rsidR="009F6245" w:rsidRDefault="009F6245" w:rsidP="009E6F07">
      <w:pPr>
        <w:rPr>
          <w:sz w:val="23"/>
          <w:szCs w:val="23"/>
        </w:rPr>
      </w:pPr>
    </w:p>
    <w:p w:rsidR="009F6245" w:rsidRDefault="009F6245" w:rsidP="009E6F07">
      <w:pPr>
        <w:rPr>
          <w:sz w:val="23"/>
          <w:szCs w:val="23"/>
        </w:rPr>
      </w:pPr>
      <w:r>
        <w:rPr>
          <w:sz w:val="23"/>
          <w:szCs w:val="23"/>
        </w:rPr>
        <w:t>Murphy reported on the DOT Regulations meeting.</w:t>
      </w:r>
      <w:r w:rsidR="00BB1546">
        <w:rPr>
          <w:sz w:val="23"/>
          <w:szCs w:val="23"/>
        </w:rPr>
        <w:t xml:space="preserve"> </w:t>
      </w:r>
      <w:r w:rsidR="005E54E0">
        <w:rPr>
          <w:sz w:val="23"/>
          <w:szCs w:val="23"/>
        </w:rPr>
        <w:t>All persons involved were at the meeting to help with the operation of the railroad from Tallulah to KCS to Magee, Arkansas.</w:t>
      </w:r>
    </w:p>
    <w:p w:rsidR="009E6F07" w:rsidRDefault="009E6F07" w:rsidP="009E6F07">
      <w:pPr>
        <w:rPr>
          <w:sz w:val="23"/>
          <w:szCs w:val="23"/>
        </w:rPr>
      </w:pPr>
    </w:p>
    <w:p w:rsidR="009E6F07" w:rsidRDefault="009E6F07" w:rsidP="009E6F07">
      <w:pPr>
        <w:rPr>
          <w:sz w:val="23"/>
          <w:szCs w:val="23"/>
        </w:rPr>
      </w:pPr>
      <w:r>
        <w:rPr>
          <w:sz w:val="23"/>
          <w:szCs w:val="23"/>
        </w:rPr>
        <w:t>On motion given by C</w:t>
      </w:r>
      <w:r w:rsidR="008D06FE">
        <w:rPr>
          <w:sz w:val="23"/>
          <w:szCs w:val="23"/>
        </w:rPr>
        <w:t>ommissioner Ross</w:t>
      </w:r>
      <w:r>
        <w:rPr>
          <w:sz w:val="23"/>
          <w:szCs w:val="23"/>
        </w:rPr>
        <w:t xml:space="preserve"> a</w:t>
      </w:r>
      <w:r w:rsidR="008D06FE">
        <w:rPr>
          <w:sz w:val="23"/>
          <w:szCs w:val="23"/>
        </w:rPr>
        <w:t>nd seconded by Commissioner Tucker</w:t>
      </w:r>
      <w:r>
        <w:rPr>
          <w:sz w:val="23"/>
          <w:szCs w:val="23"/>
        </w:rPr>
        <w:t>, the board voted to enter into executive session.  Motion carried unanimously.</w:t>
      </w:r>
    </w:p>
    <w:p w:rsidR="009E6F07" w:rsidRDefault="009E6F07" w:rsidP="009E6F07">
      <w:pPr>
        <w:rPr>
          <w:sz w:val="23"/>
          <w:szCs w:val="23"/>
        </w:rPr>
      </w:pPr>
    </w:p>
    <w:p w:rsidR="009E6F07" w:rsidRDefault="009E6F07" w:rsidP="009E6F07">
      <w:pPr>
        <w:rPr>
          <w:sz w:val="23"/>
          <w:szCs w:val="23"/>
        </w:rPr>
      </w:pPr>
      <w:r>
        <w:rPr>
          <w:sz w:val="23"/>
          <w:szCs w:val="23"/>
        </w:rPr>
        <w:t>A roll call was taken.</w:t>
      </w:r>
    </w:p>
    <w:p w:rsidR="009E6F07" w:rsidRDefault="009E6F07" w:rsidP="009E6F07">
      <w:pPr>
        <w:rPr>
          <w:sz w:val="23"/>
          <w:szCs w:val="23"/>
        </w:rPr>
      </w:pPr>
    </w:p>
    <w:p w:rsidR="009E6F07" w:rsidRDefault="009E6F07" w:rsidP="009E6F07">
      <w:pPr>
        <w:rPr>
          <w:sz w:val="23"/>
          <w:szCs w:val="23"/>
        </w:rPr>
      </w:pPr>
      <w:r>
        <w:rPr>
          <w:sz w:val="23"/>
          <w:szCs w:val="23"/>
        </w:rPr>
        <w:t>On moti</w:t>
      </w:r>
      <w:r w:rsidR="008D06FE">
        <w:rPr>
          <w:sz w:val="23"/>
          <w:szCs w:val="23"/>
        </w:rPr>
        <w:t>on given by Commissioner Tucker</w:t>
      </w:r>
      <w:r>
        <w:rPr>
          <w:sz w:val="23"/>
          <w:szCs w:val="23"/>
        </w:rPr>
        <w:t xml:space="preserve"> and</w:t>
      </w:r>
      <w:r w:rsidR="008D06FE">
        <w:rPr>
          <w:sz w:val="23"/>
          <w:szCs w:val="23"/>
        </w:rPr>
        <w:t xml:space="preserve"> seconded by Commissioner Ross</w:t>
      </w:r>
      <w:r>
        <w:rPr>
          <w:sz w:val="23"/>
          <w:szCs w:val="23"/>
        </w:rPr>
        <w:t>, the board voted to enter into regular session.  Motion carried unanimously.</w:t>
      </w:r>
    </w:p>
    <w:p w:rsidR="009E6F07" w:rsidRDefault="009E6F07" w:rsidP="009E6F07">
      <w:pPr>
        <w:rPr>
          <w:sz w:val="23"/>
          <w:szCs w:val="23"/>
        </w:rPr>
      </w:pPr>
    </w:p>
    <w:p w:rsidR="009E6F07" w:rsidRDefault="009E6F07" w:rsidP="009E6F07">
      <w:pPr>
        <w:rPr>
          <w:sz w:val="23"/>
          <w:szCs w:val="23"/>
        </w:rPr>
      </w:pPr>
      <w:r>
        <w:rPr>
          <w:sz w:val="23"/>
          <w:szCs w:val="23"/>
        </w:rPr>
        <w:t>Chairman Frazier asked for Public comment. No comments from the public.</w:t>
      </w:r>
    </w:p>
    <w:p w:rsidR="009E6F07" w:rsidRDefault="009E6F07" w:rsidP="009E6F07">
      <w:pPr>
        <w:rPr>
          <w:sz w:val="23"/>
          <w:szCs w:val="23"/>
        </w:rPr>
      </w:pPr>
    </w:p>
    <w:p w:rsidR="009E6F07" w:rsidRDefault="009E6F07" w:rsidP="009E6F07">
      <w:pPr>
        <w:rPr>
          <w:sz w:val="22"/>
          <w:szCs w:val="22"/>
        </w:rPr>
      </w:pPr>
      <w:r>
        <w:rPr>
          <w:sz w:val="22"/>
          <w:szCs w:val="22"/>
        </w:rPr>
        <w:t>There being no further business brought before the board, Commissioner Frazier declared the meeting adjourned.</w:t>
      </w:r>
    </w:p>
    <w:p w:rsidR="009E6F07" w:rsidRDefault="009E6F07" w:rsidP="009E6F07">
      <w:pPr>
        <w:rPr>
          <w:sz w:val="22"/>
          <w:szCs w:val="22"/>
        </w:rPr>
      </w:pPr>
    </w:p>
    <w:p w:rsidR="009E6F07" w:rsidRDefault="009E6F07" w:rsidP="009E6F07">
      <w:r>
        <w:t>Kimmeka Epps</w:t>
      </w:r>
      <w:r>
        <w:tab/>
      </w:r>
      <w:r>
        <w:tab/>
      </w:r>
      <w:r>
        <w:tab/>
      </w:r>
      <w:r>
        <w:tab/>
      </w:r>
      <w:r>
        <w:tab/>
        <w:t>Donald Frazier</w:t>
      </w:r>
      <w:r>
        <w:tab/>
      </w:r>
      <w:r>
        <w:tab/>
      </w:r>
      <w:r>
        <w:tab/>
      </w:r>
      <w:r>
        <w:tab/>
        <w:t xml:space="preserve"> </w:t>
      </w:r>
    </w:p>
    <w:p w:rsidR="009E6F07" w:rsidRDefault="009E6F07" w:rsidP="009E6F07">
      <w:r>
        <w:t>Secretary/Treasurer</w:t>
      </w:r>
      <w:r>
        <w:tab/>
      </w:r>
      <w:r>
        <w:tab/>
      </w:r>
      <w:r>
        <w:tab/>
      </w:r>
      <w:r>
        <w:tab/>
      </w:r>
      <w:r>
        <w:tab/>
        <w:t>Chairman</w:t>
      </w:r>
      <w:r>
        <w:tab/>
      </w:r>
      <w:r>
        <w:tab/>
      </w:r>
      <w:r>
        <w:tab/>
      </w:r>
      <w:r>
        <w:tab/>
      </w:r>
      <w:r>
        <w:tab/>
      </w:r>
      <w:r>
        <w:tab/>
      </w:r>
      <w:r>
        <w:tab/>
        <w:t xml:space="preserve"> </w:t>
      </w:r>
    </w:p>
    <w:p w:rsidR="009E6F07" w:rsidRDefault="009E6F07" w:rsidP="009E6F07"/>
    <w:p w:rsidR="00E350A4" w:rsidRDefault="00E350A4"/>
    <w:sectPr w:rsidR="00E3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7"/>
    <w:rsid w:val="0039326D"/>
    <w:rsid w:val="004517B7"/>
    <w:rsid w:val="005E54E0"/>
    <w:rsid w:val="00644FF5"/>
    <w:rsid w:val="00711883"/>
    <w:rsid w:val="008335BC"/>
    <w:rsid w:val="008D06FE"/>
    <w:rsid w:val="00917F7F"/>
    <w:rsid w:val="009D42F5"/>
    <w:rsid w:val="009E6F07"/>
    <w:rsid w:val="009F6245"/>
    <w:rsid w:val="00A82AB7"/>
    <w:rsid w:val="00BB1546"/>
    <w:rsid w:val="00CD61C9"/>
    <w:rsid w:val="00E3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2342-0B79-4127-B7E5-4499D413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2015-09-09T14:39:00Z</dcterms:created>
  <dcterms:modified xsi:type="dcterms:W3CDTF">2015-09-22T18:27:00Z</dcterms:modified>
</cp:coreProperties>
</file>